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1C7B36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</w:p>
    <w:p w:rsidR="008E1331" w:rsidRDefault="008E1331" w:rsidP="008E1331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>
        <w:rPr>
          <w:b/>
          <w:color w:val="FFFFFF" w:themeColor="background1"/>
          <w:sz w:val="80"/>
          <w:lang w:val="en-GB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>
        <w:rPr>
          <w:b/>
          <w:sz w:val="80"/>
        </w:rPr>
        <w:t>H U S O R D E N</w:t>
      </w:r>
    </w:p>
    <w:p w:rsidR="001C7B36" w:rsidRDefault="001C7B36" w:rsidP="001C7B36">
      <w:pPr>
        <w:tabs>
          <w:tab w:val="left" w:pos="6804"/>
        </w:tabs>
        <w:ind w:right="27"/>
        <w:jc w:val="both"/>
      </w:pPr>
    </w:p>
    <w:p w:rsidR="00E9529C" w:rsidRPr="00E9529C" w:rsidRDefault="00E9529C" w:rsidP="00E9529C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E9529C">
        <w:rPr>
          <w:color w:val="FFFFFF"/>
          <w:sz w:val="2"/>
          <w:szCs w:val="2"/>
          <w:lang w:val="en-GB"/>
        </w:rPr>
        <w:fldChar w:fldCharType="begin"/>
      </w:r>
      <w:r w:rsidRPr="00E9529C">
        <w:rPr>
          <w:color w:val="FFFFFF"/>
          <w:sz w:val="2"/>
          <w:szCs w:val="2"/>
        </w:rPr>
        <w:instrText xml:space="preserve"> MERGEFIELD Selskab_Nr \* MERGEFORMAT </w:instrText>
      </w:r>
      <w:r w:rsidRPr="00E9529C">
        <w:rPr>
          <w:color w:val="FFFFFF"/>
          <w:sz w:val="2"/>
          <w:szCs w:val="2"/>
          <w:lang w:val="en-GB"/>
        </w:rPr>
        <w:fldChar w:fldCharType="separate"/>
      </w:r>
      <w:r w:rsidRPr="00E9529C">
        <w:rPr>
          <w:noProof/>
          <w:color w:val="FFFFFF"/>
          <w:sz w:val="2"/>
          <w:szCs w:val="2"/>
        </w:rPr>
        <w:t>«Selskab_Nr»</w:t>
      </w:r>
      <w:r w:rsidRPr="00E9529C">
        <w:rPr>
          <w:color w:val="FFFFFF"/>
          <w:sz w:val="2"/>
          <w:szCs w:val="2"/>
          <w:lang w:val="en-GB"/>
        </w:rPr>
        <w:fldChar w:fldCharType="end"/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>
        <w:rPr>
          <w:b/>
          <w:sz w:val="32"/>
        </w:rPr>
        <w:t xml:space="preserve">      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5A6C91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</w:t>
      </w:r>
    </w:p>
    <w:p w:rsidR="005A6C91" w:rsidRDefault="005A6C91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5A6C91" w:rsidRDefault="005A6C91" w:rsidP="001C7B36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>
        <w:rPr>
          <w:sz w:val="26"/>
          <w:szCs w:val="26"/>
        </w:rPr>
        <w:t>Ringvejen 1 – 19</w:t>
      </w:r>
    </w:p>
    <w:p w:rsidR="001C7B36" w:rsidRDefault="005A6C91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Nilssons Vænge 1 - 37</w:t>
      </w:r>
      <w:r w:rsidR="001C7B36">
        <w:rPr>
          <w:b/>
          <w:sz w:val="32"/>
        </w:rPr>
        <w:t xml:space="preserve"> 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AFDELING  30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Godkendt på afdelingsmødet d. </w:t>
      </w:r>
      <w:r w:rsidR="0076476A">
        <w:rPr>
          <w:sz w:val="26"/>
        </w:rPr>
        <w:t>15/5-2003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8E1331" w:rsidP="001C7B36">
      <w:pPr>
        <w:tabs>
          <w:tab w:val="left" w:pos="6804"/>
        </w:tabs>
        <w:ind w:right="102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pt;margin-top:-21.8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572" r:id="rId5">
            <o:FieldCodes>\s</o:FieldCodes>
          </o:OLEObject>
        </w:object>
      </w:r>
      <w:r w:rsidR="001C7B36"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  <w:r>
        <w:rPr>
          <w:b/>
          <w:sz w:val="36"/>
        </w:rPr>
        <w:t xml:space="preserve">    </w:t>
      </w: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712AE" w:rsidRDefault="004712AE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D71AEA" w:rsidRDefault="00D71AEA" w:rsidP="00D71AEA">
      <w:pPr>
        <w:jc w:val="center"/>
        <w:rPr>
          <w:b/>
          <w:sz w:val="56"/>
        </w:rPr>
      </w:pPr>
      <w:r>
        <w:rPr>
          <w:b/>
          <w:sz w:val="56"/>
        </w:rPr>
        <w:t>BOLIGSELSKABET  LANGELAND</w:t>
      </w:r>
    </w:p>
    <w:p w:rsidR="008E1331" w:rsidRDefault="008E1331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4712AE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0267F2" w:rsidRDefault="000267F2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0267F2" w:rsidRPr="003C6185" w:rsidRDefault="000267F2" w:rsidP="000267F2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AFBRÆNDING AF HAVEAFFALD</w:t>
      </w:r>
    </w:p>
    <w:p w:rsidR="000267F2" w:rsidRPr="009C4FD1" w:rsidRDefault="000267F2" w:rsidP="000267F2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antenner  må ikke opsættes . I afdelingen er installeret fællesantenne, nærmere oplysninger om programmer m.v. udleveres på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undgå tilstopning af afløbsrør bør man være varsom med, hvad der skyldes ud gennem vask og toilet. Husk at eengangsbleer, vat, avispapir o.l. aldrig må kastes i toiletkummen. Utætheder i installationerne skal omgående meldes til afdelingsbestyrelsen eller kontoret.</w:t>
      </w: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3C6185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8D268F" w:rsidRPr="003C6185" w:rsidRDefault="008D268F" w:rsidP="001C7B36">
      <w:pPr>
        <w:tabs>
          <w:tab w:val="left" w:pos="8505"/>
        </w:tabs>
        <w:ind w:right="27"/>
        <w:rPr>
          <w:sz w:val="26"/>
          <w:szCs w:val="26"/>
        </w:rPr>
      </w:pPr>
    </w:p>
    <w:p w:rsidR="008D268F" w:rsidRPr="003C6185" w:rsidRDefault="008D268F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8D268F" w:rsidRDefault="008D268F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 ikke tilladt mandag – fredag mellem  kl. 20’00 og kl. 8’00 samt lørdag – søndag mellem kl. 18’00 og kl. 10’00.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8E1331" w:rsidRDefault="008E133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C6185">
        <w:rPr>
          <w:b/>
          <w:sz w:val="30"/>
          <w:szCs w:val="30"/>
        </w:rPr>
        <w:t>HAVEN / PARKANLÆG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Opsætning af læhegn ved terasserne må finde sted på betingelse af at det af Boligselskabet anviste hegn anvendes. Se råderet.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Enhver vedligeholdelse heraf påhviler den enkelte beboer.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Det til lejligheden hørerende haveanlæg, er beboeren pligtig til at renholde og vedligeholde haven med tilhørende hæk og anden beplantning, i såvel boperioden som i fraflytningsperioden. 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fastholde de grønne områder i så god en stand som muligt, bør alle beboere udvise varsomhed overfor træer, buske og plæner.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Der kan efter ansøgning indgås skriftlig aftale med boligselskabet om tilladelse til at holde ét husdyr, d.v.s. én hund eller én kat, i boligen.</w:t>
      </w:r>
    </w:p>
    <w:p w:rsidR="004712AE" w:rsidRPr="003C6185" w:rsidRDefault="004712A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de sene aftentimer bør der vises særligt hensyn ved at dæmpe ned, så beboere,  ikke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Erhvervsmæssig musiceren i boligen er ikke tilladt.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MØDELOKALE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afdelingen forefindes fælleshus, som kan lejes af afdelingens beboere. Henvendelse rettes til Boligselskabet.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Parkering må kun finde sted på de anviste parkeringspladser. Biler - flyttebiler må under ingen omstændigheder berøre flisebelagte områder, da disse kun er beregnet for gående færdsel.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561059" w:rsidRPr="003C6185" w:rsidRDefault="0056105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61059" w:rsidRPr="003C6185" w:rsidRDefault="00561059" w:rsidP="00561059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561059" w:rsidRPr="00973158" w:rsidRDefault="00561059" w:rsidP="0056105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8E1331" w:rsidRDefault="008E133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afdelingen skal saltning foregå så minimalt som muligt, da det skader bygninger, beplantning m.v..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Iøvrigt må enhver af beboerne iag</w:t>
      </w:r>
      <w:r w:rsidR="008D268F">
        <w:rPr>
          <w:b/>
          <w:sz w:val="24"/>
          <w:szCs w:val="24"/>
        </w:rPr>
        <w:t>t</w:t>
      </w:r>
      <w:r w:rsidRPr="008D268F">
        <w:rPr>
          <w:b/>
          <w:sz w:val="24"/>
          <w:szCs w:val="24"/>
        </w:rPr>
        <w:t xml:space="preserve">tage, hvad der hører til god husorden og efterkomme dette. 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Pågældende beboer er ansvarlig, når nogen til hans husstand hørende eller andre personer, som han giver adgang til lejligheden.</w:t>
      </w:r>
    </w:p>
    <w:p w:rsidR="004914FD" w:rsidRPr="003C6185" w:rsidRDefault="004914F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4914FD" w:rsidRPr="003C6185" w:rsidRDefault="004914FD" w:rsidP="004914FD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TRÆER OG BUSKE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4914FD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4914FD" w:rsidRPr="001353EB" w:rsidRDefault="004914FD" w:rsidP="004914F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8D268F" w:rsidRPr="003C6185" w:rsidRDefault="008D268F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På Nilssons Vænge 3-37 </w:t>
      </w:r>
      <w:r w:rsidRPr="008D268F">
        <w:rPr>
          <w:b/>
          <w:sz w:val="24"/>
          <w:szCs w:val="24"/>
          <w:u w:val="single"/>
        </w:rPr>
        <w:t>skal</w:t>
      </w:r>
      <w:r w:rsidRPr="008D268F">
        <w:rPr>
          <w:b/>
          <w:sz w:val="24"/>
          <w:szCs w:val="24"/>
        </w:rPr>
        <w:t xml:space="preserve"> det være en kondenstørretumbler.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 Ringvejen 1-19 forefindes aftræk til tørretumbler i kældrene</w:t>
      </w:r>
      <w:r w:rsidR="00E12DCD" w:rsidRPr="008D268F">
        <w:rPr>
          <w:b/>
          <w:sz w:val="24"/>
          <w:szCs w:val="24"/>
        </w:rPr>
        <w:t>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bygningerne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3C6185" w:rsidRPr="003C6185" w:rsidRDefault="003C618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3C6185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</w:p>
    <w:p w:rsidR="008830F0" w:rsidRDefault="008830F0">
      <w:bookmarkStart w:id="0" w:name="_GoBack"/>
      <w:bookmarkEnd w:id="0"/>
    </w:p>
    <w:sectPr w:rsidR="008830F0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267F2"/>
    <w:rsid w:val="001C7B36"/>
    <w:rsid w:val="002E467A"/>
    <w:rsid w:val="003C6185"/>
    <w:rsid w:val="004712AE"/>
    <w:rsid w:val="004914FD"/>
    <w:rsid w:val="00561059"/>
    <w:rsid w:val="005A6C91"/>
    <w:rsid w:val="00611E3B"/>
    <w:rsid w:val="0076476A"/>
    <w:rsid w:val="007E1EF7"/>
    <w:rsid w:val="008830F0"/>
    <w:rsid w:val="008D268F"/>
    <w:rsid w:val="008E1331"/>
    <w:rsid w:val="00A82925"/>
    <w:rsid w:val="00B237E1"/>
    <w:rsid w:val="00D71AEA"/>
    <w:rsid w:val="00E12DCD"/>
    <w:rsid w:val="00E9529C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01D321-E873-4E06-B600-26E03038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2004-06-16T09:52:00Z</cp:lastPrinted>
  <dcterms:created xsi:type="dcterms:W3CDTF">2020-02-03T13:00:00Z</dcterms:created>
  <dcterms:modified xsi:type="dcterms:W3CDTF">2020-11-04T12:43:00Z</dcterms:modified>
</cp:coreProperties>
</file>